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3E63" w:rsidRPr="00433E63" w:rsidRDefault="00433E63" w:rsidP="00433E63">
      <w:pPr>
        <w:spacing w:after="0" w:line="240" w:lineRule="auto"/>
        <w:jc w:val="right"/>
        <w:rPr>
          <w:rFonts w:ascii="Arial" w:hAnsi="Arial" w:cs="Times New Roman"/>
          <w:b/>
          <w:szCs w:val="24"/>
        </w:rPr>
      </w:pPr>
      <w:r w:rsidRPr="00433E63">
        <w:rPr>
          <w:rFonts w:ascii="Arial" w:hAnsi="Arial" w:cs="Times New Roman"/>
          <w:b/>
          <w:szCs w:val="24"/>
        </w:rPr>
        <w:t>Concept note</w:t>
      </w:r>
    </w:p>
    <w:p w:rsidR="00433E63" w:rsidRDefault="00433E63" w:rsidP="0043619C">
      <w:pPr>
        <w:spacing w:after="0" w:line="240" w:lineRule="auto"/>
        <w:jc w:val="center"/>
        <w:rPr>
          <w:rFonts w:ascii="Arial" w:hAnsi="Arial" w:cs="Times New Roman"/>
          <w:b/>
          <w:i/>
          <w:sz w:val="28"/>
          <w:szCs w:val="24"/>
        </w:rPr>
      </w:pPr>
    </w:p>
    <w:p w:rsidR="00777808" w:rsidRPr="00433E63" w:rsidRDefault="0043619C" w:rsidP="0043619C">
      <w:pPr>
        <w:spacing w:after="0" w:line="240" w:lineRule="auto"/>
        <w:jc w:val="center"/>
        <w:rPr>
          <w:rFonts w:ascii="Arial" w:hAnsi="Arial" w:cs="Times New Roman"/>
          <w:b/>
          <w:i/>
          <w:sz w:val="24"/>
          <w:szCs w:val="24"/>
        </w:rPr>
      </w:pPr>
      <w:r w:rsidRPr="00433E63">
        <w:rPr>
          <w:rFonts w:ascii="Arial" w:hAnsi="Arial" w:cs="Times New Roman"/>
          <w:b/>
          <w:i/>
          <w:sz w:val="24"/>
          <w:szCs w:val="24"/>
        </w:rPr>
        <w:t>Climate compatible development in Asian Cities</w:t>
      </w:r>
    </w:p>
    <w:p w:rsid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B3C" w:rsidRDefault="00AA3495" w:rsidP="00BF3275">
      <w:pPr>
        <w:spacing w:after="0" w:line="240" w:lineRule="auto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b/>
          <w:szCs w:val="20"/>
          <w:u w:val="single"/>
          <w:lang w:eastAsia="ja-JP"/>
        </w:rPr>
        <w:t>Program Scope and Rationale</w:t>
      </w:r>
      <w:r w:rsidR="00777808" w:rsidRPr="004A3B3C">
        <w:rPr>
          <w:rFonts w:ascii="Calibri" w:eastAsia="Calibri" w:hAnsi="Calibri" w:cs="Times New Roman"/>
          <w:b/>
          <w:szCs w:val="20"/>
          <w:u w:val="single"/>
          <w:lang w:eastAsia="ja-JP"/>
        </w:rPr>
        <w:t>:</w:t>
      </w:r>
      <w:r w:rsidR="00777808" w:rsidRPr="004A3B3C">
        <w:rPr>
          <w:rFonts w:ascii="Calibri" w:eastAsia="Calibri" w:hAnsi="Calibri" w:cs="Times New Roman"/>
          <w:szCs w:val="20"/>
          <w:lang w:eastAsia="ja-JP"/>
        </w:rPr>
        <w:t> </w:t>
      </w:r>
    </w:p>
    <w:p w:rsidR="00D22E29" w:rsidRPr="004A3B3C" w:rsidRDefault="00D22E29" w:rsidP="00BF3275">
      <w:pPr>
        <w:spacing w:after="0" w:line="240" w:lineRule="auto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 xml:space="preserve">Asian urbanization is growing rapidly. </w:t>
      </w:r>
      <w:r w:rsidR="0043619C" w:rsidRPr="004A3B3C">
        <w:rPr>
          <w:rFonts w:ascii="Calibri" w:eastAsia="Calibri" w:hAnsi="Calibri" w:cs="Times New Roman"/>
          <w:szCs w:val="20"/>
          <w:lang w:eastAsia="ja-JP"/>
        </w:rPr>
        <w:t>G</w:t>
      </w:r>
      <w:r w:rsidRPr="004A3B3C">
        <w:rPr>
          <w:rFonts w:ascii="Calibri" w:eastAsia="Calibri" w:hAnsi="Calibri" w:cs="Times New Roman"/>
          <w:szCs w:val="20"/>
          <w:lang w:eastAsia="ja-JP"/>
        </w:rPr>
        <w:t xml:space="preserve">rowing small and medium cities in Asia are usually focused on specific sectors for their overall development </w:t>
      </w:r>
      <w:r w:rsidR="00AA3495" w:rsidRPr="004A3B3C">
        <w:rPr>
          <w:rFonts w:ascii="Calibri" w:eastAsia="Calibri" w:hAnsi="Calibri" w:cs="Times New Roman"/>
          <w:szCs w:val="20"/>
          <w:lang w:eastAsia="ja-JP"/>
        </w:rPr>
        <w:t>– industry, commercial</w:t>
      </w:r>
      <w:r w:rsidRPr="004A3B3C">
        <w:rPr>
          <w:rFonts w:ascii="Calibri" w:eastAsia="Calibri" w:hAnsi="Calibri" w:cs="Times New Roman"/>
          <w:szCs w:val="20"/>
          <w:lang w:eastAsia="ja-JP"/>
        </w:rPr>
        <w:t xml:space="preserve">, tourism, etc and need solutions to foster climate compatible development within their territory. </w:t>
      </w:r>
      <w:r w:rsidR="0043619C" w:rsidRPr="004A3B3C">
        <w:rPr>
          <w:rFonts w:ascii="Calibri" w:eastAsia="Calibri" w:hAnsi="Calibri" w:cs="Times New Roman"/>
          <w:szCs w:val="20"/>
          <w:lang w:eastAsia="ja-JP"/>
        </w:rPr>
        <w:t xml:space="preserve">However, they lack information, technical skills, policy directions and implementation possibilities. </w:t>
      </w:r>
      <w:r w:rsidRPr="004A3B3C">
        <w:rPr>
          <w:rFonts w:ascii="Calibri" w:eastAsia="Calibri" w:hAnsi="Calibri" w:cs="Times New Roman"/>
          <w:szCs w:val="20"/>
          <w:lang w:eastAsia="ja-JP"/>
        </w:rPr>
        <w:t>To promote climate change compatible development, the following needs to be understood:</w:t>
      </w:r>
    </w:p>
    <w:p w:rsidR="00D22E29" w:rsidRPr="004A3B3C" w:rsidRDefault="00D22E29" w:rsidP="0043619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What are the emissions in the cities, and how can these emissions be reduced?</w:t>
      </w:r>
    </w:p>
    <w:p w:rsidR="00D22E29" w:rsidRPr="004A3B3C" w:rsidRDefault="00D22E29" w:rsidP="0043619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How can the city promote and show its development through a low carbon pathway, and adapt to climate change impacts?</w:t>
      </w:r>
    </w:p>
    <w:p w:rsidR="0043619C" w:rsidRPr="004A3B3C" w:rsidRDefault="00D22E29" w:rsidP="0043619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 xml:space="preserve">How these </w:t>
      </w:r>
      <w:r w:rsidR="0043619C" w:rsidRPr="004A3B3C">
        <w:rPr>
          <w:rFonts w:ascii="Calibri" w:eastAsia="Calibri" w:hAnsi="Calibri" w:cs="Times New Roman"/>
          <w:szCs w:val="20"/>
          <w:lang w:eastAsia="ja-JP"/>
        </w:rPr>
        <w:t>issues</w:t>
      </w:r>
      <w:r w:rsidRPr="004A3B3C">
        <w:rPr>
          <w:rFonts w:ascii="Calibri" w:eastAsia="Calibri" w:hAnsi="Calibri" w:cs="Times New Roman"/>
          <w:szCs w:val="20"/>
          <w:lang w:eastAsia="ja-JP"/>
        </w:rPr>
        <w:t xml:space="preserve"> </w:t>
      </w:r>
      <w:proofErr w:type="gramStart"/>
      <w:r w:rsidRPr="004A3B3C">
        <w:rPr>
          <w:rFonts w:ascii="Calibri" w:eastAsia="Calibri" w:hAnsi="Calibri" w:cs="Times New Roman"/>
          <w:szCs w:val="20"/>
          <w:lang w:eastAsia="ja-JP"/>
        </w:rPr>
        <w:t>be</w:t>
      </w:r>
      <w:proofErr w:type="gramEnd"/>
      <w:r w:rsidRPr="004A3B3C">
        <w:rPr>
          <w:rFonts w:ascii="Calibri" w:eastAsia="Calibri" w:hAnsi="Calibri" w:cs="Times New Roman"/>
          <w:szCs w:val="20"/>
          <w:lang w:eastAsia="ja-JP"/>
        </w:rPr>
        <w:t xml:space="preserve"> incorporated in the curriculum?</w:t>
      </w:r>
    </w:p>
    <w:p w:rsidR="0043619C" w:rsidRPr="004A3B3C" w:rsidRDefault="0043619C" w:rsidP="0043619C">
      <w:pPr>
        <w:spacing w:after="0" w:line="240" w:lineRule="auto"/>
        <w:ind w:left="720"/>
        <w:jc w:val="both"/>
        <w:rPr>
          <w:rFonts w:ascii="Calibri" w:eastAsia="Calibri" w:hAnsi="Calibri" w:cs="Times New Roman"/>
          <w:szCs w:val="20"/>
          <w:lang w:eastAsia="ja-JP"/>
        </w:rPr>
      </w:pPr>
    </w:p>
    <w:p w:rsidR="0043619C" w:rsidRPr="004A3B3C" w:rsidRDefault="00EE6C15" w:rsidP="0043619C">
      <w:p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ProSPER</w:t>
      </w:r>
      <w:r w:rsidR="00D22E29" w:rsidRPr="004A3B3C">
        <w:rPr>
          <w:rFonts w:ascii="Calibri" w:eastAsia="Calibri" w:hAnsi="Calibri" w:cs="Times New Roman"/>
          <w:szCs w:val="20"/>
          <w:lang w:eastAsia="ja-JP"/>
        </w:rPr>
        <w:t xml:space="preserve">.Net offers a unique opportunity for researchers from different countries, universities and cities to work together to jointly address </w:t>
      </w:r>
      <w:r w:rsidR="0043619C" w:rsidRPr="004A3B3C">
        <w:rPr>
          <w:rFonts w:ascii="Calibri" w:eastAsia="Calibri" w:hAnsi="Calibri" w:cs="Times New Roman"/>
          <w:szCs w:val="20"/>
          <w:lang w:eastAsia="ja-JP"/>
        </w:rPr>
        <w:t xml:space="preserve">these </w:t>
      </w:r>
      <w:r w:rsidR="00D22E29" w:rsidRPr="004A3B3C">
        <w:rPr>
          <w:rFonts w:ascii="Calibri" w:eastAsia="Calibri" w:hAnsi="Calibri" w:cs="Times New Roman"/>
          <w:szCs w:val="20"/>
          <w:lang w:eastAsia="ja-JP"/>
        </w:rPr>
        <w:t xml:space="preserve">issues. </w:t>
      </w:r>
      <w:r w:rsidR="0043619C" w:rsidRPr="004A3B3C">
        <w:rPr>
          <w:rFonts w:ascii="Calibri" w:eastAsia="Calibri" w:hAnsi="Calibri" w:cs="Times New Roman"/>
          <w:szCs w:val="20"/>
          <w:lang w:eastAsia="ja-JP"/>
        </w:rPr>
        <w:t xml:space="preserve">The proposal request is for </w:t>
      </w:r>
      <w:proofErr w:type="gramStart"/>
      <w:r w:rsidR="0043619C" w:rsidRPr="004A3B3C">
        <w:rPr>
          <w:rFonts w:ascii="Calibri" w:eastAsia="Calibri" w:hAnsi="Calibri" w:cs="Times New Roman"/>
          <w:szCs w:val="20"/>
          <w:lang w:eastAsia="ja-JP"/>
        </w:rPr>
        <w:t>a  workshop</w:t>
      </w:r>
      <w:proofErr w:type="gramEnd"/>
      <w:r w:rsidR="0043619C" w:rsidRPr="004A3B3C">
        <w:rPr>
          <w:rFonts w:ascii="Calibri" w:eastAsia="Calibri" w:hAnsi="Calibri" w:cs="Times New Roman"/>
          <w:szCs w:val="20"/>
          <w:lang w:eastAsia="ja-JP"/>
        </w:rPr>
        <w:t xml:space="preserve"> conduction (1-2 days) </w:t>
      </w:r>
      <w:r w:rsidR="00AA3495" w:rsidRPr="004A3B3C">
        <w:rPr>
          <w:rFonts w:ascii="Calibri" w:eastAsia="Calibri" w:hAnsi="Calibri" w:cs="Times New Roman"/>
          <w:szCs w:val="20"/>
          <w:lang w:eastAsia="ja-JP"/>
        </w:rPr>
        <w:t>for</w:t>
      </w:r>
      <w:r w:rsidR="0043619C" w:rsidRPr="004A3B3C">
        <w:rPr>
          <w:rFonts w:ascii="Calibri" w:eastAsia="Calibri" w:hAnsi="Calibri" w:cs="Times New Roman"/>
          <w:szCs w:val="20"/>
          <w:lang w:eastAsia="ja-JP"/>
        </w:rPr>
        <w:t xml:space="preserve"> interested Prosper.Net members (and related persons</w:t>
      </w:r>
      <w:r w:rsidR="00BF3275" w:rsidRPr="004A3B3C">
        <w:rPr>
          <w:rFonts w:ascii="Calibri" w:eastAsia="Calibri" w:hAnsi="Calibri" w:cs="Times New Roman"/>
          <w:szCs w:val="20"/>
          <w:lang w:eastAsia="ja-JP"/>
        </w:rPr>
        <w:t xml:space="preserve"> of the city</w:t>
      </w:r>
      <w:r w:rsidR="0043619C" w:rsidRPr="004A3B3C">
        <w:rPr>
          <w:rFonts w:ascii="Calibri" w:eastAsia="Calibri" w:hAnsi="Calibri" w:cs="Times New Roman"/>
          <w:szCs w:val="20"/>
          <w:lang w:eastAsia="ja-JP"/>
        </w:rPr>
        <w:t>) meet, discuss and agree on the project activities, modalities of work, budget requirements and duration, and sponsors for the project activities.</w:t>
      </w:r>
      <w:r w:rsidR="00AA3495" w:rsidRPr="004A3B3C">
        <w:rPr>
          <w:rFonts w:ascii="Calibri" w:eastAsia="Calibri" w:hAnsi="Calibri" w:cs="Times New Roman"/>
          <w:szCs w:val="20"/>
          <w:lang w:eastAsia="ja-JP"/>
        </w:rPr>
        <w:t xml:space="preserve"> </w:t>
      </w:r>
    </w:p>
    <w:p w:rsidR="009E01E9" w:rsidRPr="004A3B3C" w:rsidRDefault="009E01E9" w:rsidP="0043619C">
      <w:pPr>
        <w:spacing w:after="0" w:line="240" w:lineRule="auto"/>
        <w:rPr>
          <w:rFonts w:ascii="Calibri" w:eastAsia="Calibri" w:hAnsi="Calibri" w:cs="Times New Roman"/>
          <w:szCs w:val="20"/>
          <w:lang w:eastAsia="ja-JP"/>
        </w:rPr>
      </w:pPr>
    </w:p>
    <w:p w:rsidR="004A3B3C" w:rsidRDefault="00777808" w:rsidP="00BF3275">
      <w:pPr>
        <w:spacing w:after="0" w:line="240" w:lineRule="auto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b/>
          <w:szCs w:val="20"/>
          <w:u w:val="single"/>
          <w:lang w:eastAsia="ja-JP"/>
        </w:rPr>
        <w:t>Project Outputs and Out</w:t>
      </w:r>
      <w:r w:rsidR="00BF3275" w:rsidRPr="004A3B3C">
        <w:rPr>
          <w:rFonts w:ascii="Calibri" w:eastAsia="Calibri" w:hAnsi="Calibri" w:cs="Times New Roman"/>
          <w:b/>
          <w:szCs w:val="20"/>
          <w:u w:val="single"/>
          <w:lang w:eastAsia="ja-JP"/>
        </w:rPr>
        <w:t>comes:</w:t>
      </w:r>
    </w:p>
    <w:p w:rsidR="0043619C" w:rsidRPr="004A3B3C" w:rsidRDefault="0043619C" w:rsidP="00BF3275">
      <w:pPr>
        <w:spacing w:after="0" w:line="240" w:lineRule="auto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The immediate output of this proposal would be the workshop report, detailed project proposal and a joint research publication (journal). The expected output of this proposal request to Prosper.Net is a detailed project proposal document that is ready for submission to potential sponsor(s).</w:t>
      </w:r>
    </w:p>
    <w:p w:rsidR="0043619C" w:rsidRPr="004A3B3C" w:rsidRDefault="0043619C" w:rsidP="0043619C">
      <w:pPr>
        <w:spacing w:after="0" w:line="240" w:lineRule="auto"/>
        <w:rPr>
          <w:rFonts w:ascii="Calibri" w:eastAsia="Calibri" w:hAnsi="Calibri" w:cs="Times New Roman"/>
          <w:szCs w:val="20"/>
          <w:lang w:eastAsia="ja-JP"/>
        </w:rPr>
      </w:pPr>
    </w:p>
    <w:p w:rsidR="00D22E29" w:rsidRPr="004A3B3C" w:rsidRDefault="0043619C" w:rsidP="0043619C">
      <w:p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T</w:t>
      </w:r>
      <w:r w:rsidR="00D22E29" w:rsidRPr="004A3B3C">
        <w:rPr>
          <w:rFonts w:ascii="Calibri" w:eastAsia="Calibri" w:hAnsi="Calibri" w:cs="Times New Roman"/>
          <w:szCs w:val="20"/>
          <w:lang w:eastAsia="ja-JP"/>
        </w:rPr>
        <w:t xml:space="preserve">he research outputs will foster the development of action plans/policies related to urban climate compatible sustainable development. </w:t>
      </w:r>
      <w:r w:rsidRPr="004A3B3C">
        <w:rPr>
          <w:rFonts w:ascii="Calibri" w:eastAsia="Calibri" w:hAnsi="Calibri" w:cs="Times New Roman"/>
          <w:szCs w:val="20"/>
          <w:lang w:eastAsia="ja-JP"/>
        </w:rPr>
        <w:t>Thus</w:t>
      </w:r>
      <w:r w:rsidR="00D22E29" w:rsidRPr="004A3B3C">
        <w:rPr>
          <w:rFonts w:ascii="Calibri" w:eastAsia="Calibri" w:hAnsi="Calibri" w:cs="Times New Roman"/>
          <w:szCs w:val="20"/>
          <w:lang w:eastAsia="ja-JP"/>
        </w:rPr>
        <w:t>, when the project activities are concluded, the following research outputs are expected:</w:t>
      </w:r>
    </w:p>
    <w:p w:rsidR="00D22E29" w:rsidRPr="004A3B3C" w:rsidRDefault="00D22E29" w:rsidP="0043619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GHG emissions inventory in the cities and GHG emission mitigation measures in the cities</w:t>
      </w:r>
    </w:p>
    <w:p w:rsidR="00D22E29" w:rsidRPr="004A3B3C" w:rsidRDefault="00D22E29" w:rsidP="0043619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proofErr w:type="gramStart"/>
      <w:r w:rsidRPr="004A3B3C">
        <w:rPr>
          <w:rFonts w:ascii="Calibri" w:eastAsia="Calibri" w:hAnsi="Calibri" w:cs="Times New Roman"/>
          <w:szCs w:val="20"/>
          <w:lang w:eastAsia="ja-JP"/>
        </w:rPr>
        <w:t>experiences</w:t>
      </w:r>
      <w:proofErr w:type="gramEnd"/>
      <w:r w:rsidRPr="004A3B3C">
        <w:rPr>
          <w:rFonts w:ascii="Calibri" w:eastAsia="Calibri" w:hAnsi="Calibri" w:cs="Times New Roman"/>
          <w:szCs w:val="20"/>
          <w:lang w:eastAsia="ja-JP"/>
        </w:rPr>
        <w:t xml:space="preserve"> and lessons learned regarding the effectiveness in reducing emissions, creation of work, improved income, effect on gender equality,  barriers and challenges to implement climate friendly low carbon</w:t>
      </w:r>
    </w:p>
    <w:p w:rsidR="00D22E29" w:rsidRPr="004A3B3C" w:rsidRDefault="00D22E29" w:rsidP="0043619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Best practices which will highlight successful practices of mitigating GHG emissions and adaption to climate change considering opportunities for poor women and men</w:t>
      </w:r>
    </w:p>
    <w:p w:rsidR="0043619C" w:rsidRPr="004A3B3C" w:rsidRDefault="00D22E29" w:rsidP="0043619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Implemented activities showcasing results and achievements through collaboration and networking</w:t>
      </w:r>
    </w:p>
    <w:p w:rsidR="0043619C" w:rsidRPr="004A3B3C" w:rsidRDefault="0043619C" w:rsidP="0043619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Research publications – journal article, policy briefs, etc</w:t>
      </w:r>
    </w:p>
    <w:p w:rsidR="00D22E29" w:rsidRPr="004A3B3C" w:rsidRDefault="00D22E29" w:rsidP="0043619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Curriculum enrichment in the participating institutions based on activities and results of the project.</w:t>
      </w:r>
    </w:p>
    <w:p w:rsidR="00D22E29" w:rsidRPr="004A3B3C" w:rsidRDefault="00D22E29" w:rsidP="0043619C">
      <w:pPr>
        <w:spacing w:after="0" w:line="240" w:lineRule="auto"/>
        <w:rPr>
          <w:rFonts w:ascii="Calibri" w:eastAsia="Calibri" w:hAnsi="Calibri" w:cs="Times New Roman"/>
          <w:szCs w:val="20"/>
          <w:lang w:eastAsia="ja-JP"/>
        </w:rPr>
      </w:pPr>
    </w:p>
    <w:p w:rsidR="0043619C" w:rsidRPr="004A3B3C" w:rsidRDefault="0043619C" w:rsidP="0043619C">
      <w:p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  <w:r w:rsidRPr="004A3B3C">
        <w:rPr>
          <w:rFonts w:ascii="Calibri" w:eastAsia="Calibri" w:hAnsi="Calibri" w:cs="Times New Roman"/>
          <w:szCs w:val="20"/>
          <w:lang w:eastAsia="ja-JP"/>
        </w:rPr>
        <w:t>For this to happen, initially there needs to be an agreement by members to work on this initiative for which a 1-2 day workshop is envisaged to discuss and agree on the work</w:t>
      </w:r>
      <w:r w:rsidR="00AA3495" w:rsidRPr="004A3B3C">
        <w:rPr>
          <w:rFonts w:ascii="Calibri" w:eastAsia="Calibri" w:hAnsi="Calibri" w:cs="Times New Roman"/>
          <w:szCs w:val="20"/>
          <w:lang w:eastAsia="ja-JP"/>
        </w:rPr>
        <w:t xml:space="preserve"> (this proposal)</w:t>
      </w:r>
      <w:r w:rsidRPr="004A3B3C">
        <w:rPr>
          <w:rFonts w:ascii="Calibri" w:eastAsia="Calibri" w:hAnsi="Calibri" w:cs="Times New Roman"/>
          <w:szCs w:val="20"/>
          <w:lang w:eastAsia="ja-JP"/>
        </w:rPr>
        <w:t xml:space="preserve">. </w:t>
      </w:r>
    </w:p>
    <w:p w:rsidR="00AA3495" w:rsidRPr="004A3B3C" w:rsidRDefault="00AA3495" w:rsidP="0043619C">
      <w:pPr>
        <w:spacing w:after="0" w:line="240" w:lineRule="auto"/>
        <w:jc w:val="both"/>
        <w:rPr>
          <w:rFonts w:ascii="Calibri" w:eastAsia="Calibri" w:hAnsi="Calibri" w:cs="Times New Roman"/>
          <w:szCs w:val="20"/>
          <w:lang w:eastAsia="ja-JP"/>
        </w:rPr>
      </w:pPr>
    </w:p>
    <w:p w:rsidR="00AA3495" w:rsidRPr="004771DD" w:rsidRDefault="00BF3275" w:rsidP="0043619C">
      <w:pPr>
        <w:spacing w:after="0" w:line="240" w:lineRule="auto"/>
        <w:jc w:val="both"/>
        <w:rPr>
          <w:rFonts w:ascii="Calibri" w:eastAsia="Calibri" w:hAnsi="Calibri" w:cs="Times New Roman"/>
          <w:b/>
          <w:szCs w:val="20"/>
          <w:u w:val="single"/>
          <w:lang w:eastAsia="ja-JP"/>
        </w:rPr>
      </w:pPr>
      <w:r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Interested institutions are req</w:t>
      </w:r>
      <w:r w:rsidR="00AA349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uest</w:t>
      </w:r>
      <w:r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e</w:t>
      </w:r>
      <w:r w:rsidR="00AA349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 xml:space="preserve">d to complete the attached questionnaire and send to </w:t>
      </w:r>
      <w:r w:rsidR="00EE6C1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 xml:space="preserve">Dr. </w:t>
      </w:r>
      <w:proofErr w:type="spellStart"/>
      <w:r w:rsidR="00EE6C1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Shobhakar</w:t>
      </w:r>
      <w:proofErr w:type="spellEnd"/>
      <w:r w:rsidR="00EE6C1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 xml:space="preserve"> </w:t>
      </w:r>
      <w:proofErr w:type="spellStart"/>
      <w:r w:rsidR="00EE6C1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Dhakal</w:t>
      </w:r>
      <w:proofErr w:type="spellEnd"/>
      <w:r w:rsidR="00EE6C1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 xml:space="preserve"> </w:t>
      </w:r>
      <w:r w:rsidR="00597ECD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(</w:t>
      </w:r>
      <w:hyperlink r:id="rId7" w:history="1">
        <w:proofErr w:type="spellStart"/>
        <w:r w:rsidR="00EE6C15" w:rsidRPr="004771DD">
          <w:rPr>
            <w:rFonts w:ascii="Calibri" w:eastAsia="Calibri" w:hAnsi="Calibri" w:cs="Times New Roman"/>
            <w:b/>
            <w:szCs w:val="20"/>
            <w:u w:val="single"/>
            <w:lang w:eastAsia="ja-JP"/>
          </w:rPr>
          <w:t>shobhakar@ait.asia</w:t>
        </w:r>
        <w:proofErr w:type="spellEnd"/>
      </w:hyperlink>
      <w:r w:rsidR="00597ECD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)</w:t>
      </w:r>
      <w:r w:rsidR="00EE6C1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 xml:space="preserve"> with a copy to Professor </w:t>
      </w:r>
      <w:proofErr w:type="spellStart"/>
      <w:r w:rsidR="00EE6C1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Sivanappan</w:t>
      </w:r>
      <w:proofErr w:type="spellEnd"/>
      <w:r w:rsidR="00EE6C1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 xml:space="preserve"> Kumar (</w:t>
      </w:r>
      <w:proofErr w:type="spellStart"/>
      <w:r w:rsidR="00EE6C1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kumar@ait.ac.th</w:t>
      </w:r>
      <w:proofErr w:type="spellEnd"/>
      <w:r w:rsidR="00EE6C15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)</w:t>
      </w:r>
      <w:r w:rsidR="00597ECD" w:rsidRPr="004771DD">
        <w:rPr>
          <w:rFonts w:ascii="Calibri" w:eastAsia="Calibri" w:hAnsi="Calibri" w:cs="Times New Roman"/>
          <w:b/>
          <w:szCs w:val="20"/>
          <w:u w:val="single"/>
          <w:lang w:eastAsia="ja-JP"/>
        </w:rPr>
        <w:t>.</w:t>
      </w:r>
    </w:p>
    <w:p w:rsidR="00AA3495" w:rsidRDefault="00AA3495" w:rsidP="00436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953" w:rsidRDefault="00066953" w:rsidP="00F14885">
      <w:pPr>
        <w:spacing w:after="120"/>
        <w:jc w:val="center"/>
        <w:rPr>
          <w:rFonts w:ascii="Arial" w:hAnsi="Arial" w:cs="Times New Roman"/>
          <w:b/>
          <w:i/>
          <w:sz w:val="28"/>
        </w:rPr>
      </w:pPr>
    </w:p>
    <w:p w:rsidR="00C3479F" w:rsidRDefault="00C3479F" w:rsidP="00C3479F">
      <w:pPr>
        <w:spacing w:after="120"/>
        <w:jc w:val="center"/>
        <w:rPr>
          <w:rFonts w:ascii="Arial" w:hAnsi="Arial" w:cs="Times New Roman"/>
          <w:b/>
          <w:i/>
          <w:sz w:val="28"/>
        </w:rPr>
      </w:pPr>
    </w:p>
    <w:p w:rsidR="00AA3495" w:rsidRPr="00F14885" w:rsidRDefault="00AA3495" w:rsidP="00C3479F">
      <w:pPr>
        <w:spacing w:after="120"/>
        <w:jc w:val="center"/>
        <w:rPr>
          <w:rFonts w:ascii="Arial" w:hAnsi="Arial" w:cs="Times New Roman"/>
          <w:b/>
          <w:i/>
          <w:sz w:val="28"/>
        </w:rPr>
      </w:pPr>
      <w:r w:rsidRPr="00F14885">
        <w:rPr>
          <w:rFonts w:ascii="Arial" w:hAnsi="Arial" w:cs="Times New Roman"/>
          <w:b/>
          <w:i/>
          <w:sz w:val="28"/>
        </w:rPr>
        <w:t>Questionnaire</w:t>
      </w:r>
    </w:p>
    <w:p w:rsidR="00F14885" w:rsidRDefault="00EE6C15" w:rsidP="00F14885">
      <w:pPr>
        <w:spacing w:after="120"/>
        <w:jc w:val="center"/>
        <w:rPr>
          <w:rFonts w:cs="Times New Roman"/>
        </w:rPr>
      </w:pPr>
      <w:r w:rsidRPr="00F14885">
        <w:rPr>
          <w:rFonts w:cs="Times New Roman"/>
        </w:rPr>
        <w:t>(</w:t>
      </w:r>
      <w:proofErr w:type="gramStart"/>
      <w:r w:rsidRPr="00F14885">
        <w:rPr>
          <w:rFonts w:cs="Times New Roman"/>
        </w:rPr>
        <w:t>to</w:t>
      </w:r>
      <w:proofErr w:type="gramEnd"/>
      <w:r w:rsidRPr="00F14885">
        <w:rPr>
          <w:rFonts w:cs="Times New Roman"/>
        </w:rPr>
        <w:t xml:space="preserve"> be completed by ProSPER</w:t>
      </w:r>
      <w:r w:rsidR="00AA3495" w:rsidRPr="00F14885">
        <w:rPr>
          <w:rFonts w:cs="Times New Roman"/>
        </w:rPr>
        <w:t>.Net members)</w:t>
      </w:r>
    </w:p>
    <w:p w:rsidR="00AA3495" w:rsidRPr="00F14885" w:rsidRDefault="00AA3495" w:rsidP="00F14885">
      <w:pPr>
        <w:spacing w:after="120"/>
        <w:jc w:val="center"/>
        <w:rPr>
          <w:rFonts w:cs="Times New Roman"/>
        </w:rPr>
      </w:pPr>
      <w:r w:rsidRPr="00F14885">
        <w:rPr>
          <w:rFonts w:cs="Times New Roman"/>
        </w:rPr>
        <w:br/>
      </w:r>
      <w:r w:rsidR="00F1728C" w:rsidRPr="00F14885">
        <w:rPr>
          <w:rFonts w:cs="Times New Roman"/>
        </w:rPr>
        <w:t>*</w:t>
      </w:r>
      <w:r w:rsidRPr="00F14885">
        <w:rPr>
          <w:rFonts w:cs="Times New Roman"/>
        </w:rPr>
        <w:t xml:space="preserve">Please submit to </w:t>
      </w:r>
      <w:r w:rsidR="00EE6C15" w:rsidRPr="00F14885">
        <w:rPr>
          <w:rFonts w:cs="Times New Roman"/>
        </w:rPr>
        <w:t xml:space="preserve">Dr. </w:t>
      </w:r>
      <w:proofErr w:type="spellStart"/>
      <w:r w:rsidR="00EE6C15" w:rsidRPr="00F14885">
        <w:rPr>
          <w:rFonts w:cs="Times New Roman"/>
        </w:rPr>
        <w:t>Shobhakar</w:t>
      </w:r>
      <w:proofErr w:type="spellEnd"/>
      <w:r w:rsidR="00EE6C15" w:rsidRPr="00F14885">
        <w:rPr>
          <w:rFonts w:cs="Times New Roman"/>
        </w:rPr>
        <w:t xml:space="preserve"> </w:t>
      </w:r>
      <w:proofErr w:type="spellStart"/>
      <w:r w:rsidR="00EE6C15" w:rsidRPr="00F14885">
        <w:rPr>
          <w:rFonts w:cs="Times New Roman"/>
        </w:rPr>
        <w:t>Dhakal</w:t>
      </w:r>
      <w:proofErr w:type="spellEnd"/>
      <w:r w:rsidR="00EE6C15" w:rsidRPr="00F14885">
        <w:rPr>
          <w:rFonts w:cs="Times New Roman"/>
        </w:rPr>
        <w:t xml:space="preserve"> (</w:t>
      </w:r>
      <w:hyperlink r:id="rId8" w:history="1">
        <w:proofErr w:type="spellStart"/>
        <w:r w:rsidR="00F1728C" w:rsidRPr="00F14885">
          <w:rPr>
            <w:rStyle w:val="Hyperlink"/>
            <w:rFonts w:cs="Times New Roman"/>
          </w:rPr>
          <w:t>shobhakar@ait.asia</w:t>
        </w:r>
        <w:proofErr w:type="spellEnd"/>
      </w:hyperlink>
      <w:r w:rsidR="00EE6C15" w:rsidRPr="00F14885">
        <w:rPr>
          <w:rFonts w:cs="Times New Roman"/>
        </w:rPr>
        <w:t>)</w:t>
      </w:r>
      <w:r w:rsidR="00F1728C" w:rsidRPr="00F14885">
        <w:rPr>
          <w:rFonts w:cs="Times New Roman"/>
        </w:rPr>
        <w:t xml:space="preserve"> </w:t>
      </w:r>
      <w:r w:rsidR="00F1728C" w:rsidRPr="00F14885">
        <w:rPr>
          <w:rFonts w:cs="Times New Roman"/>
          <w:bCs/>
        </w:rPr>
        <w:t xml:space="preserve">with a copy to Professor </w:t>
      </w:r>
      <w:proofErr w:type="spellStart"/>
      <w:r w:rsidR="00F1728C" w:rsidRPr="00F14885">
        <w:rPr>
          <w:rFonts w:cs="Times New Roman"/>
          <w:bCs/>
        </w:rPr>
        <w:t>Sivanappan</w:t>
      </w:r>
      <w:proofErr w:type="spellEnd"/>
      <w:r w:rsidR="00F1728C" w:rsidRPr="00F14885">
        <w:rPr>
          <w:rFonts w:cs="Times New Roman"/>
          <w:bCs/>
        </w:rPr>
        <w:t xml:space="preserve"> Kumar (</w:t>
      </w:r>
      <w:hyperlink r:id="rId9" w:history="1">
        <w:proofErr w:type="spellStart"/>
        <w:r w:rsidR="00F1728C" w:rsidRPr="00F14885">
          <w:rPr>
            <w:rStyle w:val="Hyperlink"/>
            <w:rFonts w:cs="Times New Roman"/>
            <w:bCs/>
          </w:rPr>
          <w:t>kumar@ait.ac.th</w:t>
        </w:r>
        <w:proofErr w:type="spellEnd"/>
      </w:hyperlink>
      <w:r w:rsidR="00F1728C" w:rsidRPr="00F14885">
        <w:rPr>
          <w:rFonts w:cs="Times New Roman"/>
          <w:bCs/>
        </w:rPr>
        <w:t xml:space="preserve">) </w:t>
      </w:r>
      <w:r w:rsidRPr="00F14885">
        <w:rPr>
          <w:rFonts w:cs="Times New Roman"/>
        </w:rPr>
        <w:t xml:space="preserve">by </w:t>
      </w:r>
      <w:r w:rsidR="00597ECD" w:rsidRPr="004771DD">
        <w:rPr>
          <w:rFonts w:cs="Times New Roman"/>
          <w:b/>
          <w:u w:val="single"/>
        </w:rPr>
        <w:t>30 August</w:t>
      </w:r>
      <w:r w:rsidRPr="004771DD">
        <w:rPr>
          <w:rFonts w:cs="Times New Roman"/>
          <w:b/>
          <w:u w:val="single"/>
        </w:rPr>
        <w:t xml:space="preserve"> 2014</w:t>
      </w:r>
      <w:r w:rsidRPr="00F14885">
        <w:rPr>
          <w:rFonts w:cs="Times New Roman"/>
        </w:rPr>
        <w:t>.</w:t>
      </w:r>
    </w:p>
    <w:p w:rsidR="00AA3495" w:rsidRPr="00F14885" w:rsidRDefault="00AA3495" w:rsidP="00F14885">
      <w:pPr>
        <w:spacing w:after="120"/>
        <w:jc w:val="center"/>
        <w:rPr>
          <w:rFonts w:cs="Times New Roman"/>
        </w:rPr>
      </w:pPr>
      <w:r w:rsidRPr="00F14885">
        <w:rPr>
          <w:rFonts w:cs="Times New Roman"/>
        </w:rPr>
        <w:t xml:space="preserve"> </w:t>
      </w:r>
    </w:p>
    <w:p w:rsidR="00F14885" w:rsidRDefault="00AA3495" w:rsidP="00AA3495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F14885">
        <w:rPr>
          <w:rFonts w:cs="Times New Roman"/>
          <w:sz w:val="22"/>
        </w:rPr>
        <w:t>Name of the institution/Unit of the institution to be directly involved:</w:t>
      </w:r>
    </w:p>
    <w:p w:rsidR="00AA3495" w:rsidRPr="00F14885" w:rsidRDefault="00AA3495" w:rsidP="00F14885">
      <w:pPr>
        <w:pStyle w:val="ListParagraph"/>
        <w:rPr>
          <w:rFonts w:cs="Times New Roman"/>
          <w:sz w:val="22"/>
        </w:rPr>
      </w:pPr>
    </w:p>
    <w:p w:rsidR="00AA3495" w:rsidRPr="00F14885" w:rsidRDefault="00AA3495" w:rsidP="00AA3495">
      <w:pPr>
        <w:pStyle w:val="ListParagraph"/>
        <w:rPr>
          <w:rFonts w:cs="Times New Roman"/>
          <w:sz w:val="22"/>
        </w:rPr>
      </w:pPr>
    </w:p>
    <w:p w:rsidR="00AA3495" w:rsidRPr="00F14885" w:rsidRDefault="00AA3495" w:rsidP="00AA3495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F14885">
        <w:rPr>
          <w:rFonts w:cs="Times New Roman"/>
          <w:sz w:val="22"/>
        </w:rPr>
        <w:t>Principal Investigator(s):</w:t>
      </w:r>
    </w:p>
    <w:p w:rsidR="00AA3495" w:rsidRPr="00F14885" w:rsidRDefault="00AA3495" w:rsidP="00AA3495">
      <w:pPr>
        <w:pStyle w:val="ListParagraph"/>
        <w:rPr>
          <w:rFonts w:cs="Times New Roman"/>
          <w:sz w:val="22"/>
        </w:rPr>
      </w:pPr>
    </w:p>
    <w:p w:rsidR="00AA3495" w:rsidRPr="00F14885" w:rsidRDefault="00AA3495" w:rsidP="00AA3495">
      <w:pPr>
        <w:pStyle w:val="ListParagraph"/>
        <w:rPr>
          <w:rFonts w:cs="Times New Roman"/>
          <w:sz w:val="22"/>
        </w:rPr>
      </w:pPr>
    </w:p>
    <w:p w:rsidR="00AA3495" w:rsidRPr="00F14885" w:rsidRDefault="00AA3495" w:rsidP="00AA3495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F14885">
        <w:rPr>
          <w:rFonts w:cs="Times New Roman"/>
          <w:sz w:val="22"/>
        </w:rPr>
        <w:t>Comments on the objectives proposed:</w:t>
      </w:r>
    </w:p>
    <w:p w:rsidR="00AA3495" w:rsidRPr="00F14885" w:rsidRDefault="00AA3495" w:rsidP="00AA3495">
      <w:pPr>
        <w:pStyle w:val="ListParagraph"/>
        <w:rPr>
          <w:rFonts w:cs="Times New Roman"/>
          <w:sz w:val="22"/>
        </w:rPr>
      </w:pPr>
    </w:p>
    <w:p w:rsidR="00AA3495" w:rsidRPr="00F14885" w:rsidRDefault="00AA3495" w:rsidP="00AA3495">
      <w:pPr>
        <w:pStyle w:val="ListParagraph"/>
        <w:rPr>
          <w:rFonts w:cs="Times New Roman"/>
          <w:sz w:val="22"/>
        </w:rPr>
      </w:pPr>
    </w:p>
    <w:p w:rsidR="00AA3495" w:rsidRPr="00F14885" w:rsidRDefault="00AA3495" w:rsidP="00AA3495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F14885">
        <w:rPr>
          <w:rFonts w:cs="Times New Roman"/>
          <w:sz w:val="22"/>
        </w:rPr>
        <w:t>Comments</w:t>
      </w:r>
      <w:r w:rsidR="00BF3275" w:rsidRPr="00F14885">
        <w:rPr>
          <w:rFonts w:cs="Times New Roman"/>
          <w:sz w:val="22"/>
        </w:rPr>
        <w:t>/inputs</w:t>
      </w:r>
      <w:bookmarkStart w:id="0" w:name="_GoBack"/>
      <w:bookmarkEnd w:id="0"/>
      <w:r w:rsidRPr="00F14885">
        <w:rPr>
          <w:rFonts w:cs="Times New Roman"/>
          <w:sz w:val="22"/>
        </w:rPr>
        <w:t xml:space="preserve"> on the methodology proposed:</w:t>
      </w:r>
    </w:p>
    <w:p w:rsidR="00AA3495" w:rsidRPr="00F14885" w:rsidRDefault="00AA3495" w:rsidP="00433E63">
      <w:pPr>
        <w:ind w:left="720"/>
        <w:rPr>
          <w:rFonts w:cs="Times New Roman"/>
        </w:rPr>
      </w:pPr>
    </w:p>
    <w:p w:rsidR="00AA3495" w:rsidRPr="00F14885" w:rsidRDefault="00AA3495" w:rsidP="00AA3495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F14885">
        <w:rPr>
          <w:rFonts w:cs="Times New Roman"/>
          <w:sz w:val="22"/>
        </w:rPr>
        <w:t>Comments on the expected outcomes proposed:</w:t>
      </w:r>
    </w:p>
    <w:p w:rsidR="00AA3495" w:rsidRPr="00F14885" w:rsidRDefault="00AA3495" w:rsidP="00433E63">
      <w:pPr>
        <w:ind w:left="720"/>
        <w:rPr>
          <w:rFonts w:cs="Times New Roman"/>
        </w:rPr>
      </w:pPr>
    </w:p>
    <w:p w:rsidR="00AA3495" w:rsidRPr="00F14885" w:rsidRDefault="00AA3495" w:rsidP="00AA3495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F14885">
        <w:rPr>
          <w:rFonts w:cs="Times New Roman"/>
          <w:sz w:val="22"/>
        </w:rPr>
        <w:t>City to be involved:</w:t>
      </w:r>
    </w:p>
    <w:p w:rsidR="00AA3495" w:rsidRPr="00F14885" w:rsidRDefault="00AA3495" w:rsidP="00AA3495">
      <w:pPr>
        <w:pStyle w:val="ListParagraph"/>
        <w:rPr>
          <w:rFonts w:cs="Times New Roman"/>
          <w:sz w:val="22"/>
        </w:rPr>
      </w:pPr>
    </w:p>
    <w:p w:rsidR="00AA3495" w:rsidRPr="00F14885" w:rsidRDefault="00AA3495" w:rsidP="00AA3495">
      <w:pPr>
        <w:pStyle w:val="ListParagraph"/>
        <w:rPr>
          <w:rFonts w:cs="Times New Roman"/>
          <w:sz w:val="22"/>
        </w:rPr>
      </w:pPr>
    </w:p>
    <w:p w:rsidR="00AA3495" w:rsidRPr="00F14885" w:rsidRDefault="00AA3495" w:rsidP="00AA3495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F14885">
        <w:rPr>
          <w:rFonts w:cs="Times New Roman"/>
          <w:sz w:val="22"/>
        </w:rPr>
        <w:t>City contact person and designation (and address):</w:t>
      </w:r>
    </w:p>
    <w:p w:rsidR="00AA3495" w:rsidRPr="00F14885" w:rsidRDefault="00AA3495" w:rsidP="00433E63">
      <w:pPr>
        <w:ind w:left="720"/>
        <w:rPr>
          <w:rFonts w:cs="Times New Roman"/>
        </w:rPr>
      </w:pPr>
    </w:p>
    <w:p w:rsidR="00AA3495" w:rsidRPr="00F14885" w:rsidRDefault="00AA3495" w:rsidP="00AA3495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F14885">
        <w:rPr>
          <w:rFonts w:cs="Times New Roman"/>
          <w:sz w:val="22"/>
        </w:rPr>
        <w:t>List of persons to attend the workshop (name/designation and rationale):</w:t>
      </w:r>
    </w:p>
    <w:p w:rsidR="00AA3495" w:rsidRPr="00F14885" w:rsidRDefault="00AA3495" w:rsidP="00AA3495">
      <w:pPr>
        <w:pStyle w:val="ListParagraph"/>
        <w:rPr>
          <w:rFonts w:cs="Times New Roman"/>
          <w:sz w:val="22"/>
        </w:rPr>
      </w:pPr>
    </w:p>
    <w:p w:rsidR="00AA3495" w:rsidRPr="00F14885" w:rsidRDefault="00AA3495" w:rsidP="00AA3495">
      <w:pPr>
        <w:pStyle w:val="ListParagraph"/>
        <w:rPr>
          <w:rFonts w:cs="Times New Roman"/>
          <w:sz w:val="22"/>
        </w:rPr>
      </w:pPr>
    </w:p>
    <w:p w:rsidR="00AA3495" w:rsidRPr="00F14885" w:rsidRDefault="00AA3495" w:rsidP="00AA3495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F14885">
        <w:rPr>
          <w:rFonts w:cs="Times New Roman"/>
          <w:sz w:val="22"/>
        </w:rPr>
        <w:t>Suggested other sponsors for the activity (with contact details):</w:t>
      </w:r>
    </w:p>
    <w:p w:rsidR="00AA3495" w:rsidRPr="00F14885" w:rsidRDefault="00AA3495" w:rsidP="00433E63">
      <w:pPr>
        <w:ind w:left="720"/>
        <w:rPr>
          <w:rFonts w:cs="Times New Roman"/>
        </w:rPr>
      </w:pPr>
    </w:p>
    <w:p w:rsidR="00433E63" w:rsidRDefault="00AA3495" w:rsidP="00AA3495">
      <w:pPr>
        <w:pStyle w:val="ListParagraph"/>
        <w:numPr>
          <w:ilvl w:val="0"/>
          <w:numId w:val="3"/>
        </w:numPr>
        <w:rPr>
          <w:rFonts w:cs="Times New Roman"/>
          <w:sz w:val="22"/>
        </w:rPr>
      </w:pPr>
      <w:r w:rsidRPr="00F14885">
        <w:rPr>
          <w:rFonts w:cs="Times New Roman"/>
          <w:sz w:val="22"/>
        </w:rPr>
        <w:t>Any other details:</w:t>
      </w:r>
    </w:p>
    <w:p w:rsidR="00433E63" w:rsidRPr="00433E63" w:rsidRDefault="00433E63" w:rsidP="00433E63">
      <w:pPr>
        <w:ind w:left="720"/>
        <w:rPr>
          <w:rFonts w:cs="Times New Roman"/>
        </w:rPr>
      </w:pPr>
    </w:p>
    <w:p w:rsidR="00777808" w:rsidRPr="00F14885" w:rsidRDefault="00777808" w:rsidP="00433E63">
      <w:pPr>
        <w:pStyle w:val="ListParagraph"/>
        <w:rPr>
          <w:rFonts w:cs="Times New Roman"/>
          <w:sz w:val="22"/>
        </w:rPr>
      </w:pPr>
    </w:p>
    <w:sectPr w:rsidR="00777808" w:rsidRPr="00F14885" w:rsidSect="004771DD">
      <w:headerReference w:type="default" r:id="rId10"/>
      <w:footerReference w:type="default" r:id="rId11"/>
      <w:pgSz w:w="12240" w:h="15840"/>
      <w:pgMar w:top="1701" w:right="1440" w:bottom="1134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A3B3C" w:rsidRDefault="004A3B3C" w:rsidP="00BF3275">
      <w:pPr>
        <w:spacing w:after="0" w:line="240" w:lineRule="auto"/>
      </w:pPr>
      <w:r>
        <w:separator/>
      </w:r>
    </w:p>
  </w:endnote>
  <w:endnote w:type="continuationSeparator" w:id="1">
    <w:p w:rsidR="004A3B3C" w:rsidRDefault="004A3B3C" w:rsidP="00BF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6263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B3C" w:rsidRDefault="00345C55">
        <w:pPr>
          <w:pStyle w:val="Footer"/>
          <w:jc w:val="right"/>
        </w:pPr>
        <w:fldSimple w:instr=" PAGE   \* MERGEFORMAT ">
          <w:r w:rsidR="00C3479F">
            <w:rPr>
              <w:noProof/>
            </w:rPr>
            <w:t>1</w:t>
          </w:r>
        </w:fldSimple>
      </w:p>
    </w:sdtContent>
  </w:sdt>
  <w:p w:rsidR="004A3B3C" w:rsidRDefault="004A3B3C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A3B3C" w:rsidRDefault="004A3B3C" w:rsidP="00BF3275">
      <w:pPr>
        <w:spacing w:after="0" w:line="240" w:lineRule="auto"/>
      </w:pPr>
      <w:r>
        <w:separator/>
      </w:r>
    </w:p>
  </w:footnote>
  <w:footnote w:type="continuationSeparator" w:id="1">
    <w:p w:rsidR="004A3B3C" w:rsidRDefault="004A3B3C" w:rsidP="00BF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3B3C" w:rsidRDefault="004A3B3C">
    <w:pPr>
      <w:pStyle w:val="Header"/>
    </w:pPr>
    <w:r w:rsidRPr="004A3B3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-31115</wp:posOffset>
          </wp:positionV>
          <wp:extent cx="1100455" cy="1176655"/>
          <wp:effectExtent l="25400" t="0" r="0" b="0"/>
          <wp:wrapTight wrapText="bothSides">
            <wp:wrapPolygon edited="0">
              <wp:start x="-499" y="0"/>
              <wp:lineTo x="-499" y="21448"/>
              <wp:lineTo x="21438" y="21448"/>
              <wp:lineTo x="21438" y="0"/>
              <wp:lineTo x="-499" y="0"/>
            </wp:wrapPolygon>
          </wp:wrapTight>
          <wp:docPr id="3" name="Picture 2" descr="ProS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S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1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8471C5"/>
    <w:multiLevelType w:val="hybridMultilevel"/>
    <w:tmpl w:val="BA0E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71168"/>
    <w:multiLevelType w:val="hybridMultilevel"/>
    <w:tmpl w:val="8AE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03F2"/>
    <w:multiLevelType w:val="hybridMultilevel"/>
    <w:tmpl w:val="6B52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808"/>
    <w:rsid w:val="00066953"/>
    <w:rsid w:val="000D7BE4"/>
    <w:rsid w:val="002978B1"/>
    <w:rsid w:val="00345C55"/>
    <w:rsid w:val="003E11B5"/>
    <w:rsid w:val="003F1AB4"/>
    <w:rsid w:val="00433E63"/>
    <w:rsid w:val="0043619C"/>
    <w:rsid w:val="004771DD"/>
    <w:rsid w:val="004A3B3C"/>
    <w:rsid w:val="00597ECD"/>
    <w:rsid w:val="00777808"/>
    <w:rsid w:val="008B391C"/>
    <w:rsid w:val="00950D4F"/>
    <w:rsid w:val="009E01E9"/>
    <w:rsid w:val="00AA3495"/>
    <w:rsid w:val="00BF3275"/>
    <w:rsid w:val="00C11091"/>
    <w:rsid w:val="00C3479F"/>
    <w:rsid w:val="00D22E29"/>
    <w:rsid w:val="00DA41F6"/>
    <w:rsid w:val="00E27677"/>
    <w:rsid w:val="00EE6C15"/>
    <w:rsid w:val="00F14885"/>
    <w:rsid w:val="00F1728C"/>
    <w:rsid w:val="00F7226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41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49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5"/>
  </w:style>
  <w:style w:type="paragraph" w:styleId="Footer">
    <w:name w:val="footer"/>
    <w:basedOn w:val="Normal"/>
    <w:link w:val="FooterChar"/>
    <w:uiPriority w:val="99"/>
    <w:unhideWhenUsed/>
    <w:rsid w:val="00BF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5"/>
  </w:style>
  <w:style w:type="character" w:styleId="CommentReference">
    <w:name w:val="annotation reference"/>
    <w:basedOn w:val="DefaultParagraphFont"/>
    <w:uiPriority w:val="99"/>
    <w:semiHidden/>
    <w:unhideWhenUsed/>
    <w:rsid w:val="00597E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E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E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49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5"/>
  </w:style>
  <w:style w:type="paragraph" w:styleId="Footer">
    <w:name w:val="footer"/>
    <w:basedOn w:val="Normal"/>
    <w:link w:val="FooterChar"/>
    <w:uiPriority w:val="99"/>
    <w:unhideWhenUsed/>
    <w:rsid w:val="00BF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obhakar@ait.asia" TargetMode="External"/><Relationship Id="rId8" Type="http://schemas.openxmlformats.org/officeDocument/2006/relationships/hyperlink" Target="mailto:shobhakar@ait.asia" TargetMode="External"/><Relationship Id="rId9" Type="http://schemas.openxmlformats.org/officeDocument/2006/relationships/hyperlink" Target="mailto:kumar@ait.ac.t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3040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</dc:creator>
  <cp:lastModifiedBy>A Shimura</cp:lastModifiedBy>
  <cp:revision>6</cp:revision>
  <dcterms:created xsi:type="dcterms:W3CDTF">2014-07-22T14:09:00Z</dcterms:created>
  <dcterms:modified xsi:type="dcterms:W3CDTF">2014-07-28T02:01:00Z</dcterms:modified>
</cp:coreProperties>
</file>